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C7" w:rsidRDefault="002F38C7" w:rsidP="002F38C7">
      <w:pPr>
        <w:jc w:val="center"/>
      </w:pPr>
      <w:r>
        <w:t>C</w:t>
      </w:r>
      <w:r w:rsidR="00D40E91">
        <w:t xml:space="preserve">ENTER FOR </w:t>
      </w:r>
      <w:r>
        <w:t>RESEARCH</w:t>
      </w:r>
      <w:r w:rsidR="00D40E91">
        <w:t xml:space="preserve"> AND EVALUATION</w:t>
      </w:r>
      <w:r>
        <w:br/>
        <w:t>Kaiser Permanente (Georgia)</w:t>
      </w:r>
    </w:p>
    <w:p w:rsidR="002F38C7" w:rsidRPr="008163AE" w:rsidRDefault="002F38C7" w:rsidP="008163AE">
      <w:pPr>
        <w:jc w:val="center"/>
        <w:rPr>
          <w:b/>
        </w:rPr>
      </w:pPr>
      <w:r w:rsidRPr="00314557">
        <w:rPr>
          <w:b/>
        </w:rPr>
        <w:t>Manuscript Review and Pre-Publication Communication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F38C7" w:rsidTr="00314557">
        <w:tc>
          <w:tcPr>
            <w:tcW w:w="1975" w:type="dxa"/>
            <w:shd w:val="clear" w:color="auto" w:fill="DEEAF6" w:themeFill="accent1" w:themeFillTint="33"/>
          </w:tcPr>
          <w:p w:rsidR="002F38C7" w:rsidRPr="00314557" w:rsidRDefault="002F38C7">
            <w:pPr>
              <w:rPr>
                <w:b/>
              </w:rPr>
            </w:pPr>
            <w:r w:rsidRPr="00314557">
              <w:rPr>
                <w:b/>
              </w:rPr>
              <w:t>Purpose</w:t>
            </w:r>
          </w:p>
        </w:tc>
        <w:tc>
          <w:tcPr>
            <w:tcW w:w="7375" w:type="dxa"/>
            <w:shd w:val="clear" w:color="auto" w:fill="DEEAF6" w:themeFill="accent1" w:themeFillTint="33"/>
          </w:tcPr>
          <w:p w:rsidR="002F38C7" w:rsidRDefault="002F38C7" w:rsidP="002F38C7">
            <w:pPr>
              <w:pStyle w:val="ListParagraph"/>
              <w:numPr>
                <w:ilvl w:val="0"/>
                <w:numId w:val="1"/>
              </w:numPr>
            </w:pPr>
            <w:r>
              <w:t>For the Regional Research Director: To review submissions of research manuscripts to journals (not a scientific review)</w:t>
            </w:r>
          </w:p>
          <w:p w:rsidR="002F38C7" w:rsidRDefault="002F38C7" w:rsidP="002F38C7">
            <w:pPr>
              <w:pStyle w:val="ListParagraph"/>
              <w:numPr>
                <w:ilvl w:val="0"/>
                <w:numId w:val="1"/>
              </w:numPr>
            </w:pPr>
            <w:r>
              <w:t>For the author(s): To describe pre-publication communications within KP</w:t>
            </w:r>
          </w:p>
        </w:tc>
      </w:tr>
      <w:tr w:rsidR="002F38C7" w:rsidTr="00314557">
        <w:tc>
          <w:tcPr>
            <w:tcW w:w="1975" w:type="dxa"/>
            <w:shd w:val="clear" w:color="auto" w:fill="DEEAF6" w:themeFill="accent1" w:themeFillTint="33"/>
          </w:tcPr>
          <w:p w:rsidR="002F38C7" w:rsidRPr="00314557" w:rsidRDefault="002F38C7">
            <w:pPr>
              <w:rPr>
                <w:b/>
              </w:rPr>
            </w:pPr>
            <w:r w:rsidRPr="00314557">
              <w:rPr>
                <w:b/>
              </w:rPr>
              <w:t>Applies to</w:t>
            </w:r>
          </w:p>
        </w:tc>
        <w:tc>
          <w:tcPr>
            <w:tcW w:w="7375" w:type="dxa"/>
            <w:shd w:val="clear" w:color="auto" w:fill="DEEAF6" w:themeFill="accent1" w:themeFillTint="33"/>
          </w:tcPr>
          <w:p w:rsidR="002F38C7" w:rsidRDefault="002F38C7" w:rsidP="002F38C7">
            <w:pPr>
              <w:pStyle w:val="ListParagraph"/>
              <w:numPr>
                <w:ilvl w:val="0"/>
                <w:numId w:val="2"/>
              </w:numPr>
            </w:pPr>
            <w:r>
              <w:t>All manuscripts, editorials, and commentaries with KP staff as authors or co-authors</w:t>
            </w:r>
          </w:p>
          <w:p w:rsidR="00D40E91" w:rsidRDefault="00D40E91" w:rsidP="002F38C7">
            <w:pPr>
              <w:pStyle w:val="ListParagraph"/>
              <w:numPr>
                <w:ilvl w:val="0"/>
                <w:numId w:val="2"/>
              </w:numPr>
            </w:pPr>
            <w:r>
              <w:t>TSMPG authors may have additional requirements prior to submission (check with appropriate leader)</w:t>
            </w:r>
          </w:p>
        </w:tc>
      </w:tr>
      <w:tr w:rsidR="002F38C7" w:rsidTr="00314557">
        <w:tc>
          <w:tcPr>
            <w:tcW w:w="1975" w:type="dxa"/>
            <w:shd w:val="clear" w:color="auto" w:fill="DEEAF6" w:themeFill="accent1" w:themeFillTint="33"/>
          </w:tcPr>
          <w:p w:rsidR="002F38C7" w:rsidRPr="00314557" w:rsidRDefault="002F38C7">
            <w:pPr>
              <w:rPr>
                <w:b/>
              </w:rPr>
            </w:pPr>
            <w:r w:rsidRPr="00314557">
              <w:rPr>
                <w:b/>
              </w:rPr>
              <w:t>How to use</w:t>
            </w:r>
          </w:p>
        </w:tc>
        <w:tc>
          <w:tcPr>
            <w:tcW w:w="7375" w:type="dxa"/>
            <w:shd w:val="clear" w:color="auto" w:fill="DEEAF6" w:themeFill="accent1" w:themeFillTint="33"/>
          </w:tcPr>
          <w:p w:rsidR="002F38C7" w:rsidRDefault="002F38C7" w:rsidP="002F38C7">
            <w:pPr>
              <w:pStyle w:val="ListParagraph"/>
              <w:numPr>
                <w:ilvl w:val="0"/>
                <w:numId w:val="2"/>
              </w:numPr>
            </w:pPr>
            <w:r>
              <w:t>Email this completed checklist, with a copy of the manuscript to:</w:t>
            </w:r>
          </w:p>
          <w:p w:rsidR="002F38C7" w:rsidRDefault="002F38C7" w:rsidP="002F38C7">
            <w:pPr>
              <w:pStyle w:val="ListParagraph"/>
              <w:numPr>
                <w:ilvl w:val="1"/>
                <w:numId w:val="2"/>
              </w:numPr>
            </w:pPr>
            <w:r>
              <w:t>Drew Bradlyn, PhD (</w:t>
            </w:r>
            <w:hyperlink r:id="rId5" w:history="1">
              <w:r w:rsidRPr="00102AE3">
                <w:rPr>
                  <w:rStyle w:val="Hyperlink"/>
                </w:rPr>
                <w:t>andrew.s.bradlyn@kp.org</w:t>
              </w:r>
            </w:hyperlink>
            <w:r>
              <w:t>)</w:t>
            </w:r>
          </w:p>
          <w:p w:rsidR="002F38C7" w:rsidRDefault="002F38C7" w:rsidP="002F38C7">
            <w:pPr>
              <w:pStyle w:val="ListParagraph"/>
              <w:numPr>
                <w:ilvl w:val="1"/>
                <w:numId w:val="2"/>
              </w:numPr>
            </w:pPr>
            <w:r>
              <w:t>Cc: Dionne Simms (</w:t>
            </w:r>
            <w:hyperlink r:id="rId6" w:history="1">
              <w:r w:rsidRPr="00102AE3">
                <w:rPr>
                  <w:rStyle w:val="Hyperlink"/>
                </w:rPr>
                <w:t>dionne.v.simms@kp.org</w:t>
              </w:r>
            </w:hyperlink>
            <w:r>
              <w:t xml:space="preserve">) </w:t>
            </w:r>
          </w:p>
        </w:tc>
      </w:tr>
      <w:tr w:rsidR="002F38C7" w:rsidTr="00314557">
        <w:tc>
          <w:tcPr>
            <w:tcW w:w="1975" w:type="dxa"/>
            <w:shd w:val="clear" w:color="auto" w:fill="DEEAF6" w:themeFill="accent1" w:themeFillTint="33"/>
          </w:tcPr>
          <w:p w:rsidR="002F38C7" w:rsidRPr="00314557" w:rsidRDefault="002F38C7">
            <w:pPr>
              <w:rPr>
                <w:b/>
              </w:rPr>
            </w:pPr>
            <w:r w:rsidRPr="00314557">
              <w:rPr>
                <w:b/>
              </w:rPr>
              <w:t>When to use</w:t>
            </w:r>
          </w:p>
        </w:tc>
        <w:tc>
          <w:tcPr>
            <w:tcW w:w="7375" w:type="dxa"/>
            <w:shd w:val="clear" w:color="auto" w:fill="DEEAF6" w:themeFill="accent1" w:themeFillTint="33"/>
          </w:tcPr>
          <w:p w:rsidR="002F38C7" w:rsidRDefault="002F38C7" w:rsidP="002F38C7">
            <w:pPr>
              <w:pStyle w:val="ListParagraph"/>
              <w:numPr>
                <w:ilvl w:val="0"/>
                <w:numId w:val="2"/>
              </w:numPr>
            </w:pPr>
            <w:r>
              <w:t>Send for review at least 7 working days prior to submission</w:t>
            </w:r>
          </w:p>
          <w:p w:rsidR="002F38C7" w:rsidRDefault="002F38C7" w:rsidP="002F38C7">
            <w:pPr>
              <w:pStyle w:val="ListParagraph"/>
              <w:numPr>
                <w:ilvl w:val="0"/>
                <w:numId w:val="2"/>
              </w:numPr>
            </w:pPr>
            <w:r>
              <w:t xml:space="preserve">After this </w:t>
            </w:r>
            <w:proofErr w:type="gramStart"/>
            <w:r>
              <w:t>time period</w:t>
            </w:r>
            <w:proofErr w:type="gramEnd"/>
            <w:r>
              <w:t>, the responsible author is free to submit</w:t>
            </w:r>
          </w:p>
        </w:tc>
      </w:tr>
    </w:tbl>
    <w:p w:rsidR="002F38C7" w:rsidRDefault="002F3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314557" w:rsidTr="00314557">
        <w:tc>
          <w:tcPr>
            <w:tcW w:w="1975" w:type="dxa"/>
          </w:tcPr>
          <w:p w:rsidR="00314557" w:rsidRPr="00314557" w:rsidRDefault="00314557">
            <w:pPr>
              <w:rPr>
                <w:b/>
              </w:rPr>
            </w:pPr>
            <w:r w:rsidRPr="00314557">
              <w:rPr>
                <w:b/>
              </w:rPr>
              <w:t>Date</w:t>
            </w:r>
          </w:p>
        </w:tc>
        <w:tc>
          <w:tcPr>
            <w:tcW w:w="7375" w:type="dxa"/>
          </w:tcPr>
          <w:p w:rsidR="00314557" w:rsidRDefault="00314557"/>
        </w:tc>
      </w:tr>
      <w:tr w:rsidR="00314557" w:rsidTr="00314557">
        <w:tc>
          <w:tcPr>
            <w:tcW w:w="1975" w:type="dxa"/>
          </w:tcPr>
          <w:p w:rsidR="00314557" w:rsidRPr="00314557" w:rsidRDefault="00314557">
            <w:pPr>
              <w:rPr>
                <w:b/>
              </w:rPr>
            </w:pPr>
            <w:r w:rsidRPr="00314557">
              <w:rPr>
                <w:b/>
              </w:rPr>
              <w:t>Author submitting this request</w:t>
            </w:r>
          </w:p>
        </w:tc>
        <w:tc>
          <w:tcPr>
            <w:tcW w:w="7375" w:type="dxa"/>
          </w:tcPr>
          <w:p w:rsidR="00314557" w:rsidRDefault="00314557"/>
        </w:tc>
      </w:tr>
      <w:tr w:rsidR="00314557" w:rsidTr="00314557">
        <w:tc>
          <w:tcPr>
            <w:tcW w:w="1975" w:type="dxa"/>
          </w:tcPr>
          <w:p w:rsidR="00314557" w:rsidRPr="00314557" w:rsidRDefault="00314557">
            <w:pPr>
              <w:rPr>
                <w:b/>
              </w:rPr>
            </w:pPr>
            <w:r w:rsidRPr="00314557">
              <w:rPr>
                <w:b/>
              </w:rPr>
              <w:t>Author(s)</w:t>
            </w:r>
          </w:p>
        </w:tc>
        <w:tc>
          <w:tcPr>
            <w:tcW w:w="7375" w:type="dxa"/>
          </w:tcPr>
          <w:p w:rsidR="00314557" w:rsidRDefault="00314557"/>
        </w:tc>
      </w:tr>
      <w:tr w:rsidR="00314557" w:rsidTr="00314557">
        <w:tc>
          <w:tcPr>
            <w:tcW w:w="1975" w:type="dxa"/>
          </w:tcPr>
          <w:p w:rsidR="00314557" w:rsidRPr="00314557" w:rsidRDefault="00314557">
            <w:pPr>
              <w:rPr>
                <w:b/>
              </w:rPr>
            </w:pPr>
            <w:r w:rsidRPr="00314557">
              <w:rPr>
                <w:b/>
              </w:rPr>
              <w:t>Title</w:t>
            </w:r>
          </w:p>
        </w:tc>
        <w:tc>
          <w:tcPr>
            <w:tcW w:w="7375" w:type="dxa"/>
          </w:tcPr>
          <w:p w:rsidR="00314557" w:rsidRDefault="00314557"/>
        </w:tc>
      </w:tr>
      <w:tr w:rsidR="00314557" w:rsidTr="00314557">
        <w:tc>
          <w:tcPr>
            <w:tcW w:w="1975" w:type="dxa"/>
          </w:tcPr>
          <w:p w:rsidR="00314557" w:rsidRPr="00314557" w:rsidRDefault="00314557">
            <w:pPr>
              <w:rPr>
                <w:b/>
              </w:rPr>
            </w:pPr>
            <w:r w:rsidRPr="00314557">
              <w:rPr>
                <w:b/>
              </w:rPr>
              <w:t>Journal</w:t>
            </w:r>
          </w:p>
        </w:tc>
        <w:tc>
          <w:tcPr>
            <w:tcW w:w="7375" w:type="dxa"/>
          </w:tcPr>
          <w:p w:rsidR="00314557" w:rsidRDefault="00314557"/>
        </w:tc>
      </w:tr>
    </w:tbl>
    <w:p w:rsidR="007E325A" w:rsidRDefault="00D40E91" w:rsidP="00D40E91">
      <w:r>
        <w:t xml:space="preserve">1. </w:t>
      </w:r>
      <w:r w:rsidR="00314557">
        <w:t xml:space="preserve"> Are the findings in this manuscript based on KPGA patients, clinicians, or data?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5"/>
        <w:gridCol w:w="2790"/>
      </w:tblGrid>
      <w:tr w:rsidR="007E325A" w:rsidTr="007E325A">
        <w:tc>
          <w:tcPr>
            <w:tcW w:w="355" w:type="dxa"/>
          </w:tcPr>
          <w:p w:rsidR="007E325A" w:rsidRDefault="007E325A" w:rsidP="008163AE"/>
        </w:tc>
        <w:tc>
          <w:tcPr>
            <w:tcW w:w="2790" w:type="dxa"/>
          </w:tcPr>
          <w:p w:rsidR="007E325A" w:rsidRDefault="007E325A" w:rsidP="007E325A">
            <w:r>
              <w:t>No</w:t>
            </w:r>
          </w:p>
        </w:tc>
      </w:tr>
      <w:tr w:rsidR="007E325A" w:rsidTr="007E325A">
        <w:tc>
          <w:tcPr>
            <w:tcW w:w="355" w:type="dxa"/>
          </w:tcPr>
          <w:p w:rsidR="007E325A" w:rsidRDefault="007E325A" w:rsidP="007E325A">
            <w:pPr>
              <w:pStyle w:val="ListParagraph"/>
              <w:ind w:left="0"/>
            </w:pPr>
          </w:p>
        </w:tc>
        <w:tc>
          <w:tcPr>
            <w:tcW w:w="2790" w:type="dxa"/>
          </w:tcPr>
          <w:p w:rsidR="007E325A" w:rsidRDefault="007E325A" w:rsidP="007E325A">
            <w:pPr>
              <w:pStyle w:val="ListParagraph"/>
              <w:ind w:left="0"/>
            </w:pPr>
            <w:r>
              <w:t>Yes, a portion of the findings</w:t>
            </w:r>
          </w:p>
        </w:tc>
      </w:tr>
      <w:tr w:rsidR="007E325A" w:rsidTr="007E325A">
        <w:tc>
          <w:tcPr>
            <w:tcW w:w="355" w:type="dxa"/>
          </w:tcPr>
          <w:p w:rsidR="007E325A" w:rsidRDefault="007E325A" w:rsidP="007E325A">
            <w:pPr>
              <w:pStyle w:val="ListParagraph"/>
              <w:ind w:left="0"/>
            </w:pPr>
          </w:p>
        </w:tc>
        <w:tc>
          <w:tcPr>
            <w:tcW w:w="2790" w:type="dxa"/>
          </w:tcPr>
          <w:p w:rsidR="007E325A" w:rsidRDefault="007E325A" w:rsidP="007E325A">
            <w:pPr>
              <w:pStyle w:val="ListParagraph"/>
              <w:ind w:left="0"/>
            </w:pPr>
            <w:r>
              <w:t>Yes, all findings</w:t>
            </w:r>
          </w:p>
        </w:tc>
      </w:tr>
    </w:tbl>
    <w:p w:rsidR="00314557" w:rsidRDefault="00314557" w:rsidP="007E325A">
      <w:pPr>
        <w:pStyle w:val="ListParagraph"/>
        <w:ind w:left="0"/>
      </w:pPr>
      <w:r>
        <w:br/>
      </w:r>
      <w:r w:rsidR="007E325A">
        <w:t>2.     Are these findings potentially of interest to the general population and candidates for media attention?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5"/>
        <w:gridCol w:w="2790"/>
      </w:tblGrid>
      <w:tr w:rsidR="007E325A" w:rsidTr="006706CC">
        <w:tc>
          <w:tcPr>
            <w:tcW w:w="355" w:type="dxa"/>
          </w:tcPr>
          <w:p w:rsidR="007E325A" w:rsidRDefault="007E325A" w:rsidP="006706CC"/>
        </w:tc>
        <w:tc>
          <w:tcPr>
            <w:tcW w:w="2790" w:type="dxa"/>
          </w:tcPr>
          <w:p w:rsidR="007E325A" w:rsidRDefault="007E325A" w:rsidP="006706CC">
            <w:r>
              <w:t>No</w:t>
            </w:r>
          </w:p>
        </w:tc>
      </w:tr>
      <w:tr w:rsidR="007E325A" w:rsidTr="006706CC">
        <w:tc>
          <w:tcPr>
            <w:tcW w:w="355" w:type="dxa"/>
          </w:tcPr>
          <w:p w:rsidR="007E325A" w:rsidRDefault="007E325A" w:rsidP="006706CC">
            <w:pPr>
              <w:pStyle w:val="ListParagraph"/>
              <w:ind w:left="0"/>
            </w:pPr>
          </w:p>
        </w:tc>
        <w:tc>
          <w:tcPr>
            <w:tcW w:w="2790" w:type="dxa"/>
          </w:tcPr>
          <w:p w:rsidR="007E325A" w:rsidRDefault="007E325A" w:rsidP="006706CC">
            <w:pPr>
              <w:pStyle w:val="ListParagraph"/>
              <w:ind w:left="0"/>
            </w:pPr>
            <w:r>
              <w:t>Yes</w:t>
            </w:r>
          </w:p>
        </w:tc>
      </w:tr>
    </w:tbl>
    <w:p w:rsidR="007E325A" w:rsidRDefault="007E325A" w:rsidP="007E325A">
      <w:pPr>
        <w:pStyle w:val="ListParagraph"/>
        <w:ind w:left="0"/>
      </w:pPr>
    </w:p>
    <w:p w:rsidR="007E325A" w:rsidRDefault="007E325A" w:rsidP="007E325A">
      <w:pPr>
        <w:pStyle w:val="ListParagraph"/>
        <w:numPr>
          <w:ilvl w:val="0"/>
          <w:numId w:val="4"/>
        </w:numPr>
      </w:pPr>
      <w:r>
        <w:t xml:space="preserve">  Are the findings in this manuscript of a potentially proprietary nature?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355"/>
        <w:gridCol w:w="8280"/>
      </w:tblGrid>
      <w:tr w:rsidR="007E325A" w:rsidTr="007E325A">
        <w:tc>
          <w:tcPr>
            <w:tcW w:w="355" w:type="dxa"/>
          </w:tcPr>
          <w:p w:rsidR="007E325A" w:rsidRDefault="007E325A" w:rsidP="006706CC"/>
        </w:tc>
        <w:tc>
          <w:tcPr>
            <w:tcW w:w="8280" w:type="dxa"/>
          </w:tcPr>
          <w:p w:rsidR="007E325A" w:rsidRDefault="007E325A" w:rsidP="006706CC">
            <w:r>
              <w:t>No</w:t>
            </w:r>
          </w:p>
        </w:tc>
      </w:tr>
      <w:tr w:rsidR="007E325A" w:rsidTr="007E325A">
        <w:tc>
          <w:tcPr>
            <w:tcW w:w="355" w:type="dxa"/>
          </w:tcPr>
          <w:p w:rsidR="007E325A" w:rsidRDefault="007E325A" w:rsidP="006706CC">
            <w:pPr>
              <w:pStyle w:val="ListParagraph"/>
              <w:ind w:left="0"/>
            </w:pPr>
          </w:p>
        </w:tc>
        <w:tc>
          <w:tcPr>
            <w:tcW w:w="8280" w:type="dxa"/>
          </w:tcPr>
          <w:p w:rsidR="007E325A" w:rsidRDefault="007E325A" w:rsidP="006706CC">
            <w:pPr>
              <w:pStyle w:val="ListParagraph"/>
              <w:ind w:left="0"/>
            </w:pPr>
            <w:r>
              <w:t>Yes (please describe):</w:t>
            </w:r>
          </w:p>
          <w:p w:rsidR="007E325A" w:rsidRDefault="007E325A" w:rsidP="006706CC">
            <w:pPr>
              <w:pStyle w:val="ListParagraph"/>
              <w:ind w:left="0"/>
            </w:pPr>
          </w:p>
        </w:tc>
      </w:tr>
    </w:tbl>
    <w:p w:rsidR="00D40E91" w:rsidRDefault="00D40E91" w:rsidP="00D40E91">
      <w:pPr>
        <w:pStyle w:val="ListParagraph"/>
        <w:ind w:left="360"/>
      </w:pPr>
    </w:p>
    <w:p w:rsidR="007E325A" w:rsidRDefault="007E325A" w:rsidP="007E325A">
      <w:pPr>
        <w:pStyle w:val="ListParagraph"/>
        <w:numPr>
          <w:ilvl w:val="0"/>
          <w:numId w:val="4"/>
        </w:numPr>
      </w:pPr>
      <w:r>
        <w:t xml:space="preserve">  Do the findings, conclusions or recommendations raise reputational risk issues to KP?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355"/>
        <w:gridCol w:w="8280"/>
      </w:tblGrid>
      <w:tr w:rsidR="008163AE" w:rsidTr="006706CC">
        <w:tc>
          <w:tcPr>
            <w:tcW w:w="355" w:type="dxa"/>
          </w:tcPr>
          <w:p w:rsidR="008163AE" w:rsidRDefault="008163AE" w:rsidP="006706CC"/>
        </w:tc>
        <w:tc>
          <w:tcPr>
            <w:tcW w:w="8280" w:type="dxa"/>
          </w:tcPr>
          <w:p w:rsidR="008163AE" w:rsidRDefault="008163AE" w:rsidP="006706CC">
            <w:r>
              <w:t>No</w:t>
            </w:r>
          </w:p>
        </w:tc>
      </w:tr>
      <w:tr w:rsidR="008163AE" w:rsidTr="006706CC">
        <w:tc>
          <w:tcPr>
            <w:tcW w:w="355" w:type="dxa"/>
          </w:tcPr>
          <w:p w:rsidR="008163AE" w:rsidRDefault="008163AE" w:rsidP="006706CC">
            <w:pPr>
              <w:pStyle w:val="ListParagraph"/>
              <w:ind w:left="0"/>
            </w:pPr>
          </w:p>
        </w:tc>
        <w:tc>
          <w:tcPr>
            <w:tcW w:w="8280" w:type="dxa"/>
          </w:tcPr>
          <w:p w:rsidR="008163AE" w:rsidRDefault="008163AE" w:rsidP="006706CC">
            <w:pPr>
              <w:pStyle w:val="ListParagraph"/>
              <w:ind w:left="0"/>
            </w:pPr>
            <w:r>
              <w:t>Yes (please describe):</w:t>
            </w:r>
          </w:p>
          <w:p w:rsidR="008163AE" w:rsidRDefault="008163AE" w:rsidP="006706CC">
            <w:pPr>
              <w:pStyle w:val="ListParagraph"/>
              <w:ind w:left="0"/>
            </w:pPr>
          </w:p>
        </w:tc>
      </w:tr>
    </w:tbl>
    <w:p w:rsidR="008163AE" w:rsidRDefault="008163AE" w:rsidP="008163AE"/>
    <w:p w:rsidR="008163AE" w:rsidRDefault="008163AE" w:rsidP="008163AE">
      <w:r>
        <w:t>Approval Signature (Regional Research Director</w:t>
      </w:r>
      <w:proofErr w:type="gramStart"/>
      <w:r>
        <w:t>):_</w:t>
      </w:r>
      <w:proofErr w:type="gramEnd"/>
      <w:r>
        <w:t>______________________________   Date:_________</w:t>
      </w:r>
    </w:p>
    <w:p w:rsidR="00D40E91" w:rsidRDefault="00D40E91" w:rsidP="008163AE">
      <w:r>
        <w:t xml:space="preserve">Secondary Reviewer Signature: _____________________________________________    </w:t>
      </w:r>
      <w:proofErr w:type="gramStart"/>
      <w:r>
        <w:t>Date:_</w:t>
      </w:r>
      <w:proofErr w:type="gramEnd"/>
      <w:r>
        <w:t>________</w:t>
      </w:r>
    </w:p>
    <w:p w:rsidR="008163AE" w:rsidRPr="008163AE" w:rsidRDefault="008163AE" w:rsidP="008163AE">
      <w:pPr>
        <w:rPr>
          <w:sz w:val="18"/>
          <w:szCs w:val="18"/>
        </w:rPr>
      </w:pPr>
      <w:r>
        <w:rPr>
          <w:sz w:val="18"/>
          <w:szCs w:val="18"/>
        </w:rPr>
        <w:t>Original appro</w:t>
      </w:r>
      <w:r w:rsidR="00B475F6">
        <w:rPr>
          <w:sz w:val="18"/>
          <w:szCs w:val="18"/>
        </w:rPr>
        <w:t>val form with manuscript to CRE</w:t>
      </w:r>
      <w:bookmarkStart w:id="0" w:name="_GoBack"/>
      <w:bookmarkEnd w:id="0"/>
      <w:r>
        <w:rPr>
          <w:sz w:val="18"/>
          <w:szCs w:val="18"/>
        </w:rPr>
        <w:t xml:space="preserve"> file</w:t>
      </w:r>
      <w:r>
        <w:rPr>
          <w:sz w:val="18"/>
          <w:szCs w:val="18"/>
        </w:rPr>
        <w:br/>
        <w:t>Copy of approval form to first author or submitting author</w:t>
      </w:r>
    </w:p>
    <w:sectPr w:rsidR="008163AE" w:rsidRPr="008163AE" w:rsidSect="00816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B26"/>
    <w:multiLevelType w:val="hybridMultilevel"/>
    <w:tmpl w:val="42029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4735B"/>
    <w:multiLevelType w:val="hybridMultilevel"/>
    <w:tmpl w:val="B4687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A5C70"/>
    <w:multiLevelType w:val="hybridMultilevel"/>
    <w:tmpl w:val="693A746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E0063A"/>
    <w:multiLevelType w:val="hybridMultilevel"/>
    <w:tmpl w:val="F454F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C7"/>
    <w:rsid w:val="002F38C7"/>
    <w:rsid w:val="00314557"/>
    <w:rsid w:val="007E325A"/>
    <w:rsid w:val="008163AE"/>
    <w:rsid w:val="00B475F6"/>
    <w:rsid w:val="00BC200F"/>
    <w:rsid w:val="00D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36F0"/>
  <w15:chartTrackingRefBased/>
  <w15:docId w15:val="{6A748347-5042-4812-BC4C-460F8A9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onne.v.simms@kp.org" TargetMode="External"/><Relationship Id="rId5" Type="http://schemas.openxmlformats.org/officeDocument/2006/relationships/hyperlink" Target="mailto:andrew.s.bradlyn@k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Bradlyn</dc:creator>
  <cp:keywords/>
  <dc:description/>
  <cp:lastModifiedBy>Andrew S. Bradlyn</cp:lastModifiedBy>
  <cp:revision>3</cp:revision>
  <dcterms:created xsi:type="dcterms:W3CDTF">2018-04-04T18:37:00Z</dcterms:created>
  <dcterms:modified xsi:type="dcterms:W3CDTF">2018-05-23T18:55:00Z</dcterms:modified>
</cp:coreProperties>
</file>